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 w:cs="Calibri"/>
          <w:sz w:val="32"/>
          <w:szCs w:val="32"/>
        </w:rPr>
      </w:pPr>
      <w:r>
        <w:rPr>
          <w:rFonts w:hint="eastAsia" w:ascii="黑体" w:hAnsi="黑体" w:eastAsia="黑体" w:cs="Calibri"/>
          <w:sz w:val="32"/>
          <w:szCs w:val="32"/>
        </w:rPr>
        <w:t>附件2</w:t>
      </w:r>
    </w:p>
    <w:p>
      <w:pPr>
        <w:widowControl/>
        <w:spacing w:line="560" w:lineRule="exact"/>
        <w:jc w:val="center"/>
        <w:rPr>
          <w:rFonts w:hint="eastAsia" w:ascii="方正小标宋简体" w:hAnsi="new" w:eastAsia="方正小标宋简体" w:cs="仿宋_GB2312"/>
          <w:sz w:val="44"/>
          <w:szCs w:val="44"/>
        </w:rPr>
      </w:pPr>
      <w:r>
        <w:rPr>
          <w:rFonts w:hint="eastAsia" w:ascii="方正小标宋简体" w:hAnsi="new" w:eastAsia="方正小标宋简体" w:cs="仿宋_GB2312"/>
          <w:sz w:val="44"/>
          <w:szCs w:val="44"/>
          <w:lang w:val="en-US" w:eastAsia="zh-CN"/>
        </w:rPr>
        <w:t>计算机科学与技术学院</w:t>
      </w:r>
      <w:r>
        <w:rPr>
          <w:rFonts w:hint="eastAsia" w:ascii="方正小标宋简体" w:hAnsi="new" w:eastAsia="方正小标宋简体" w:cs="仿宋_GB2312"/>
          <w:sz w:val="44"/>
          <w:szCs w:val="44"/>
        </w:rPr>
        <w:t>科学道德和学风建设论坛学风传承工作案例要求</w:t>
      </w:r>
    </w:p>
    <w:p>
      <w:pPr>
        <w:pStyle w:val="2"/>
        <w:adjustRightInd w:val="0"/>
        <w:snapToGrid w:val="0"/>
        <w:spacing w:line="540" w:lineRule="exact"/>
        <w:ind w:firstLine="640" w:firstLineChars="200"/>
        <w:rPr>
          <w:rFonts w:hint="eastAsia" w:ascii="黑体" w:hAnsi="黑体" w:eastAsia="黑体" w:cs="仿宋_GB2312"/>
          <w:sz w:val="32"/>
          <w:szCs w:val="32"/>
        </w:rPr>
      </w:pPr>
    </w:p>
    <w:p>
      <w:pPr>
        <w:pStyle w:val="2"/>
        <w:adjustRightInd w:val="0"/>
        <w:snapToGrid w:val="0"/>
        <w:spacing w:line="540" w:lineRule="exact"/>
        <w:ind w:firstLine="640" w:firstLineChars="200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一、面向对象</w:t>
      </w:r>
    </w:p>
    <w:p>
      <w:pPr>
        <w:pStyle w:val="2"/>
        <w:adjustRightInd w:val="0"/>
        <w:snapToGrid w:val="0"/>
        <w:spacing w:line="560" w:lineRule="exact"/>
        <w:ind w:firstLine="640" w:firstLineChars="200"/>
        <w:rPr>
          <w:rFonts w:hint="eastAsia" w:ascii="new" w:hAnsi="new" w:eastAsia="仿宋_GB2312" w:cs="仿宋_GB2312"/>
          <w:sz w:val="32"/>
          <w:szCs w:val="32"/>
        </w:rPr>
      </w:pPr>
      <w:r>
        <w:rPr>
          <w:rFonts w:hint="eastAsia" w:ascii="new" w:hAnsi="new" w:eastAsia="仿宋_GB2312" w:cs="仿宋_GB2312"/>
          <w:sz w:val="32"/>
          <w:szCs w:val="32"/>
        </w:rPr>
        <w:t>面向计算机科学与技术学院所有研究生导师、辅导员、研究生教育管理工作者、研究生。</w:t>
      </w:r>
    </w:p>
    <w:p>
      <w:pPr>
        <w:pStyle w:val="2"/>
        <w:adjustRightInd w:val="0"/>
        <w:snapToGrid w:val="0"/>
        <w:spacing w:line="540" w:lineRule="exact"/>
        <w:ind w:firstLine="640" w:firstLineChars="200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二、内容要求</w:t>
      </w:r>
    </w:p>
    <w:p>
      <w:pPr>
        <w:pStyle w:val="2"/>
        <w:adjustRightInd w:val="0"/>
        <w:snapToGrid w:val="0"/>
        <w:spacing w:line="560" w:lineRule="exact"/>
        <w:ind w:firstLine="640" w:firstLineChars="200"/>
        <w:rPr>
          <w:rFonts w:hint="eastAsia" w:ascii="new" w:hAnsi="new" w:eastAsia="仿宋_GB2312" w:cs="仿宋_GB2312"/>
          <w:sz w:val="32"/>
          <w:szCs w:val="32"/>
        </w:rPr>
      </w:pPr>
      <w:r>
        <w:rPr>
          <w:rFonts w:hint="eastAsia" w:ascii="new" w:hAnsi="new" w:eastAsia="仿宋_GB2312" w:cs="仿宋_GB2312"/>
          <w:sz w:val="32"/>
          <w:szCs w:val="32"/>
        </w:rPr>
        <w:t>围绕科学道德教育与学风建设、研究生思想政治教育、研究生培养与管理模式改革创新、研究生导师立德树人机制建设等，提交有新意、可借鉴、可复制、可推广的工作案例。包括背景与理念、举措与特色、经验与思考等内容。要求主题突出、层次分明、内容充实、文字流畅，提供有新意、可借鉴的典型案例。</w:t>
      </w:r>
    </w:p>
    <w:p>
      <w:pPr>
        <w:pStyle w:val="2"/>
        <w:adjustRightInd w:val="0"/>
        <w:snapToGrid w:val="0"/>
        <w:spacing w:line="560" w:lineRule="exact"/>
        <w:ind w:firstLine="640" w:firstLineChars="200"/>
        <w:rPr>
          <w:rFonts w:hint="eastAsia" w:ascii="new" w:hAnsi="new" w:eastAsia="仿宋_GB2312" w:cs="仿宋_GB2312"/>
          <w:sz w:val="32"/>
          <w:szCs w:val="32"/>
        </w:rPr>
      </w:pPr>
      <w:r>
        <w:rPr>
          <w:rFonts w:hint="eastAsia" w:ascii="new" w:hAnsi="new" w:eastAsia="仿宋_GB2312" w:cs="仿宋_GB2312"/>
          <w:sz w:val="32"/>
          <w:szCs w:val="32"/>
        </w:rPr>
        <w:t>为方便后续推广，请凝练500字以内的工作案例摘要（概括工作做法的背景、目标、内容、实效及特色等）。</w:t>
      </w:r>
    </w:p>
    <w:p>
      <w:pPr>
        <w:pStyle w:val="2"/>
        <w:adjustRightInd w:val="0"/>
        <w:snapToGrid w:val="0"/>
        <w:spacing w:line="540" w:lineRule="exact"/>
        <w:ind w:firstLine="640" w:firstLineChars="200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三、来稿要求</w:t>
      </w:r>
    </w:p>
    <w:p>
      <w:pPr>
        <w:pStyle w:val="2"/>
        <w:adjustRightInd w:val="0"/>
        <w:snapToGrid w:val="0"/>
        <w:spacing w:line="560" w:lineRule="exact"/>
        <w:ind w:firstLine="640" w:firstLineChars="200"/>
        <w:rPr>
          <w:rFonts w:hint="eastAsia" w:ascii="new" w:hAnsi="new" w:eastAsia="仿宋_GB2312" w:cs="仿宋_GB2312"/>
          <w:sz w:val="32"/>
          <w:szCs w:val="32"/>
        </w:rPr>
      </w:pPr>
      <w:r>
        <w:rPr>
          <w:rFonts w:hint="eastAsia" w:ascii="new" w:hAnsi="new" w:eastAsia="仿宋_GB2312" w:cs="仿宋_GB2312"/>
          <w:sz w:val="32"/>
          <w:szCs w:val="32"/>
        </w:rPr>
        <w:t>每人可报送1个或多个工作案例，单个案例字数控制在2000字以内，每个案例附上5张照片（配文字说明，按文章位置编序，作为案例附件单独打包）。</w:t>
      </w:r>
    </w:p>
    <w:p>
      <w:pPr>
        <w:pStyle w:val="2"/>
        <w:adjustRightInd w:val="0"/>
        <w:snapToGrid w:val="0"/>
        <w:spacing w:line="560" w:lineRule="exact"/>
        <w:ind w:firstLine="640" w:firstLineChars="200"/>
        <w:rPr>
          <w:rFonts w:hint="eastAsia" w:ascii="new" w:hAnsi="new" w:eastAsia="仿宋_GB2312" w:cs="仿宋_GB2312"/>
          <w:sz w:val="32"/>
          <w:szCs w:val="32"/>
        </w:rPr>
      </w:pPr>
      <w:r>
        <w:rPr>
          <w:rFonts w:hint="eastAsia" w:ascii="new" w:hAnsi="new" w:eastAsia="仿宋_GB2312" w:cs="仿宋_GB2312"/>
          <w:sz w:val="32"/>
          <w:szCs w:val="32"/>
        </w:rPr>
        <w:t>来稿要求为word文档，文件名用“工作案例+题目+姓名+学院+手机号”，来稿要求详见附件1。各位参赛者将参赛作品word版打包发送至cst_yjsh@163.com。</w:t>
      </w:r>
    </w:p>
    <w:p>
      <w:pPr>
        <w:pStyle w:val="2"/>
        <w:adjustRightInd w:val="0"/>
        <w:snapToGrid w:val="0"/>
        <w:spacing w:line="560" w:lineRule="exact"/>
        <w:ind w:firstLine="640" w:firstLineChars="200"/>
        <w:rPr>
          <w:rFonts w:hint="eastAsia" w:ascii="new" w:hAnsi="new" w:eastAsia="仿宋_GB2312" w:cs="仿宋_GB2312"/>
          <w:sz w:val="32"/>
          <w:szCs w:val="32"/>
        </w:rPr>
      </w:pPr>
      <w:bookmarkStart w:id="0" w:name="_GoBack"/>
      <w:bookmarkEnd w:id="0"/>
    </w:p>
    <w:tbl>
      <w:tblPr>
        <w:tblStyle w:val="3"/>
        <w:tblW w:w="91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2"/>
        <w:gridCol w:w="2467"/>
        <w:gridCol w:w="1396"/>
        <w:gridCol w:w="3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申报单位</w:t>
            </w:r>
          </w:p>
        </w:tc>
        <w:tc>
          <w:tcPr>
            <w:tcW w:w="6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工作案例名称</w:t>
            </w:r>
          </w:p>
        </w:tc>
        <w:tc>
          <w:tcPr>
            <w:tcW w:w="6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负 责 人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职    务</w:t>
            </w: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联 系 人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职    务</w:t>
            </w: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手    机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邮    箱</w:t>
            </w: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6" w:hRule="atLeast"/>
          <w:jc w:val="center"/>
        </w:trPr>
        <w:tc>
          <w:tcPr>
            <w:tcW w:w="91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工作案例摘要（500字以内）：</w:t>
            </w:r>
          </w:p>
          <w:p>
            <w:pPr>
              <w:spacing w:line="360" w:lineRule="auto"/>
              <w:rPr>
                <w:rFonts w:hint="eastAsia"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（简要概括案例的背景、目标、内容、实效及特色等）</w:t>
            </w:r>
          </w:p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6" w:hRule="atLeast"/>
          <w:jc w:val="center"/>
        </w:trPr>
        <w:tc>
          <w:tcPr>
            <w:tcW w:w="91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工作案例文本（2000字以内）：</w:t>
            </w:r>
          </w:p>
          <w:p>
            <w:pPr>
              <w:spacing w:line="360" w:lineRule="auto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（可另附页）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1FF" w:csb1="00000000"/>
  </w:font>
  <w:font w:name="new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E2ZDYxMjcwOTU1MGIwMWRjY2ViNzA1ZDBmZDNjMzkifQ=="/>
    <w:docVar w:name="KSO_WPS_MARK_KEY" w:val="aeb06349-500b-4c73-b718-38a704f36c2a"/>
  </w:docVars>
  <w:rsids>
    <w:rsidRoot w:val="00892D06"/>
    <w:rsid w:val="00154ED7"/>
    <w:rsid w:val="00235A5C"/>
    <w:rsid w:val="003878FD"/>
    <w:rsid w:val="003C09DD"/>
    <w:rsid w:val="006073AA"/>
    <w:rsid w:val="00742C94"/>
    <w:rsid w:val="0076081F"/>
    <w:rsid w:val="008712B5"/>
    <w:rsid w:val="00876DEB"/>
    <w:rsid w:val="00892D06"/>
    <w:rsid w:val="00967914"/>
    <w:rsid w:val="00A441E5"/>
    <w:rsid w:val="00AD5D38"/>
    <w:rsid w:val="00BA6D3F"/>
    <w:rsid w:val="00DC5989"/>
    <w:rsid w:val="00DE1AD1"/>
    <w:rsid w:val="00F15382"/>
    <w:rsid w:val="1D916324"/>
    <w:rsid w:val="3A2353BD"/>
    <w:rsid w:val="4B337A07"/>
    <w:rsid w:val="4BA6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6"/>
    <w:semiHidden/>
    <w:unhideWhenUsed/>
    <w:qFormat/>
    <w:uiPriority w:val="0"/>
    <w:rPr>
      <w:rFonts w:ascii="Times New Roman" w:hAnsi="Times New Roman"/>
      <w:sz w:val="24"/>
      <w:szCs w:val="24"/>
    </w:rPr>
  </w:style>
  <w:style w:type="character" w:customStyle="1" w:styleId="5">
    <w:name w:val="正文文本 字符"/>
    <w:basedOn w:val="4"/>
    <w:semiHidden/>
    <w:uiPriority w:val="99"/>
    <w:rPr>
      <w:rFonts w:ascii="Calibri" w:hAnsi="Calibri" w:eastAsia="宋体" w:cs="Times New Roman"/>
    </w:rPr>
  </w:style>
  <w:style w:type="character" w:customStyle="1" w:styleId="6">
    <w:name w:val="正文文本 字符1"/>
    <w:link w:val="2"/>
    <w:semiHidden/>
    <w:qFormat/>
    <w:locked/>
    <w:uiPriority w:val="0"/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496</Words>
  <Characters>528</Characters>
  <Lines>3</Lines>
  <Paragraphs>1</Paragraphs>
  <TotalTime>4</TotalTime>
  <ScaleCrop>false</ScaleCrop>
  <LinksUpToDate>false</LinksUpToDate>
  <CharactersWithSpaces>548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2023-03-06T07:45:00Z</dcterms:created>
  <dc:creator>admin</dc:creator>
  <cp:lastModifiedBy>YXW</cp:lastModifiedBy>
  <dcterms:modified xsi:type="dcterms:W3CDTF">2023-03-30T14:19:18Z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3D5DEDEEA81E490792F0BF6E536E427A</vt:lpwstr>
  </property>
</Properties>
</file>